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B5742F9" w:rsidR="009914AE" w:rsidRPr="009914AE" w:rsidRDefault="00D77080" w:rsidP="00D77080">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are St Margaret </w:t>
      </w:r>
      <w:proofErr w:type="spellStart"/>
      <w:r>
        <w:rPr>
          <w:rFonts w:asciiTheme="minorHAnsi" w:eastAsiaTheme="minorHAnsi" w:hAnsiTheme="minorHAnsi" w:cstheme="minorBidi"/>
          <w:lang w:val="en-GB"/>
        </w:rPr>
        <w:t>Clitherow</w:t>
      </w:r>
      <w:proofErr w:type="spellEnd"/>
      <w:r>
        <w:rPr>
          <w:rFonts w:asciiTheme="minorHAnsi" w:eastAsiaTheme="minorHAnsi" w:hAnsiTheme="minorHAnsi" w:cstheme="minorBidi"/>
          <w:lang w:val="en-GB"/>
        </w:rPr>
        <w:t xml:space="preserve"> Primary School</w:t>
      </w:r>
      <w:r w:rsidRPr="00D77080">
        <w:rPr>
          <w:rFonts w:ascii="Comic Sans MS" w:eastAsiaTheme="minorHAnsi" w:hAnsi="Comic Sans MS" w:cstheme="minorBidi"/>
          <w:lang w:val="en-GB"/>
        </w:rPr>
        <w:t xml:space="preserve">, </w:t>
      </w:r>
      <w:r w:rsidRPr="00D77080">
        <w:rPr>
          <w:rFonts w:cs="Calibri"/>
        </w:rPr>
        <w:t xml:space="preserve">Cole Close, </w:t>
      </w:r>
      <w:proofErr w:type="spellStart"/>
      <w:r w:rsidRPr="00D77080">
        <w:rPr>
          <w:rFonts w:cs="Calibri"/>
        </w:rPr>
        <w:t>Thamesmead</w:t>
      </w:r>
      <w:proofErr w:type="spellEnd"/>
      <w:r w:rsidRPr="00D77080">
        <w:rPr>
          <w:rFonts w:cs="Calibri"/>
        </w:rPr>
        <w:t>, SE28 8GB and are a VA school</w:t>
      </w:r>
      <w:r>
        <w:rPr>
          <w:rFonts w:cs="Calibri"/>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3DD35920" w14:textId="2CC76684" w:rsidR="00D77080" w:rsidRDefault="009914AE" w:rsidP="00D77080">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D77080" w:rsidRPr="00D77080">
        <w:rPr>
          <w:sz w:val="21"/>
          <w:szCs w:val="21"/>
        </w:rPr>
        <w:t xml:space="preserve"> </w:t>
      </w:r>
      <w:proofErr w:type="spellStart"/>
      <w:r w:rsidR="00D77080" w:rsidRPr="00D77080">
        <w:t>Southwark</w:t>
      </w:r>
      <w:proofErr w:type="spellEnd"/>
      <w:r w:rsidR="00D77080" w:rsidRPr="00D77080">
        <w:t xml:space="preserve"> Diocese</w:t>
      </w:r>
      <w:r w:rsidR="00D77080">
        <w:rPr>
          <w:rFonts w:asciiTheme="minorHAnsi" w:eastAsiaTheme="minorHAnsi" w:hAnsiTheme="minorHAnsi" w:cstheme="minorBidi"/>
          <w:lang w:val="en-GB"/>
        </w:rPr>
        <w:t xml:space="preserve"> and</w:t>
      </w:r>
      <w:r w:rsidR="00D77080">
        <w:rPr>
          <w:rFonts w:asciiTheme="minorHAnsi" w:eastAsiaTheme="minorHAnsi" w:hAnsiTheme="minorHAnsi" w:cstheme="minorBidi"/>
          <w:b/>
          <w:i/>
          <w:lang w:val="en-GB"/>
        </w:rPr>
        <w:t xml:space="preserve"> </w:t>
      </w:r>
      <w:r w:rsidR="00D77080" w:rsidRPr="00D77080">
        <w:rPr>
          <w:rFonts w:asciiTheme="minorHAnsi" w:eastAsiaTheme="minorHAnsi" w:hAnsiTheme="minorHAnsi" w:cstheme="minorBidi"/>
          <w:lang w:val="en-GB"/>
        </w:rPr>
        <w:t xml:space="preserve">other relevant third party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D77080" w:rsidRPr="00D77080">
        <w:t xml:space="preserve"> </w:t>
      </w:r>
      <w:proofErr w:type="spellStart"/>
      <w:r w:rsidR="00D77080" w:rsidRPr="00D77080">
        <w:t>Southwark</w:t>
      </w:r>
      <w:proofErr w:type="spellEnd"/>
      <w:r w:rsidR="00D77080" w:rsidRPr="00D77080">
        <w:t xml:space="preserve"> Diocese</w:t>
      </w:r>
      <w:r w:rsidR="00D77080">
        <w:rPr>
          <w:rFonts w:asciiTheme="minorHAnsi" w:eastAsiaTheme="minorHAnsi" w:hAnsiTheme="minorHAnsi" w:cstheme="minorBidi"/>
          <w:lang w:val="en-GB"/>
        </w:rPr>
        <w:t xml:space="preserve"> and </w:t>
      </w:r>
      <w:r w:rsidR="00D77080" w:rsidRPr="00D77080">
        <w:rPr>
          <w:rFonts w:asciiTheme="minorHAnsi" w:eastAsiaTheme="minorHAnsi" w:hAnsiTheme="minorHAnsi" w:cstheme="minorBidi"/>
          <w:lang w:val="en-GB"/>
        </w:rPr>
        <w:t>other relevant third party</w:t>
      </w:r>
      <w:r w:rsidR="00D77080">
        <w:rPr>
          <w:rFonts w:asciiTheme="minorHAnsi" w:eastAsiaTheme="minorHAnsi" w:hAnsiTheme="minorHAnsi" w:cstheme="minorBidi"/>
          <w:b/>
          <w: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8B48F58" w14:textId="7720F1DD" w:rsidR="00D77080" w:rsidRPr="00D77080" w:rsidRDefault="00D77080" w:rsidP="00D77080">
      <w:pPr>
        <w:spacing w:after="160" w:line="259" w:lineRule="auto"/>
        <w:contextualSpacing/>
        <w:jc w:val="both"/>
        <w:rPr>
          <w:rFonts w:asciiTheme="minorHAnsi" w:eastAsiaTheme="minorHAnsi" w:hAnsiTheme="minorHAnsi" w:cstheme="minorBidi"/>
          <w:lang w:val="en-GB"/>
        </w:rPr>
      </w:pPr>
    </w:p>
    <w:p w14:paraId="1B2027C7" w14:textId="5F6D3412" w:rsidR="00D77080" w:rsidRPr="00D77080" w:rsidRDefault="009914AE" w:rsidP="00D77080">
      <w:pPr>
        <w:numPr>
          <w:ilvl w:val="0"/>
          <w:numId w:val="14"/>
        </w:numPr>
        <w:spacing w:after="160" w:line="259" w:lineRule="auto"/>
        <w:contextualSpacing/>
        <w:jc w:val="both"/>
        <w:rPr>
          <w:rFonts w:eastAsiaTheme="minorHAnsi" w:cs="Calibri"/>
          <w:lang w:val="en-GB"/>
        </w:rPr>
      </w:pPr>
      <w:r w:rsidRPr="00D77080">
        <w:rPr>
          <w:rFonts w:asciiTheme="minorHAnsi" w:eastAsiaTheme="minorHAnsi" w:hAnsiTheme="minorHAnsi" w:cstheme="minorBidi"/>
          <w:lang w:val="en-GB"/>
        </w:rPr>
        <w:t>The person responsible for data protection within our organisation is</w:t>
      </w:r>
      <w:r w:rsidR="00D77080" w:rsidRPr="00D77080">
        <w:rPr>
          <w:rFonts w:asciiTheme="minorHAnsi" w:eastAsiaTheme="minorHAnsi" w:hAnsiTheme="minorHAnsi" w:cstheme="minorBidi"/>
          <w:lang w:val="en-GB"/>
        </w:rPr>
        <w:t xml:space="preserve"> Mrs Nikki Sahota</w:t>
      </w:r>
      <w:r w:rsidRPr="00D77080">
        <w:rPr>
          <w:rFonts w:asciiTheme="minorHAnsi" w:eastAsiaTheme="minorHAnsi" w:hAnsiTheme="minorHAnsi" w:cstheme="minorBidi"/>
          <w:lang w:val="en-GB"/>
        </w:rPr>
        <w:t xml:space="preserve"> and you can contact them with any questions relating to our handling of your</w:t>
      </w:r>
      <w:r w:rsidR="00D77080" w:rsidRPr="00D77080">
        <w:rPr>
          <w:rFonts w:asciiTheme="minorHAnsi" w:eastAsiaTheme="minorHAnsi" w:hAnsiTheme="minorHAnsi" w:cstheme="minorBidi"/>
          <w:lang w:val="en-GB"/>
        </w:rPr>
        <w:t xml:space="preserve"> data.  You can </w:t>
      </w:r>
      <w:r w:rsidR="00D77080" w:rsidRPr="00D77080">
        <w:rPr>
          <w:rFonts w:eastAsiaTheme="minorHAnsi" w:cs="Calibri"/>
          <w:lang w:val="en-GB"/>
        </w:rPr>
        <w:t xml:space="preserve">contact them by </w:t>
      </w:r>
      <w:r w:rsidR="00D77080" w:rsidRPr="00D77080">
        <w:rPr>
          <w:rFonts w:cs="Calibri"/>
        </w:rPr>
        <w:t>email on sao@stmargaretclitherow.greenwich.sch.uk</w:t>
      </w:r>
    </w:p>
    <w:p w14:paraId="50DE57CE" w14:textId="5043DFBE" w:rsidR="009914AE" w:rsidRPr="009914AE" w:rsidRDefault="009914AE" w:rsidP="00D77080">
      <w:pPr>
        <w:spacing w:after="160" w:line="259" w:lineRule="auto"/>
        <w:contextualSpacing/>
        <w:jc w:val="both"/>
        <w:rPr>
          <w:rFonts w:asciiTheme="minorHAnsi" w:eastAsiaTheme="minorHAnsi" w:hAnsiTheme="minorHAnsi" w:cstheme="minorBidi"/>
          <w:lang w:val="en-GB"/>
        </w:rPr>
      </w:pP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8BCBC7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D77080">
        <w:rPr>
          <w:rFonts w:asciiTheme="minorHAnsi" w:eastAsiaTheme="minorHAnsi" w:hAnsiTheme="minorHAnsi" w:cstheme="minorBidi"/>
          <w:lang w:val="en-GB"/>
        </w:rPr>
        <w:t xml:space="preserve"> other agencies that we closely with </w:t>
      </w:r>
      <w:proofErr w:type="spellStart"/>
      <w:r w:rsidR="00D77080">
        <w:rPr>
          <w:rFonts w:asciiTheme="minorHAnsi" w:eastAsiaTheme="minorHAnsi" w:hAnsiTheme="minorHAnsi" w:cstheme="minorBidi"/>
          <w:lang w:val="en-GB"/>
        </w:rPr>
        <w:t>i.e</w:t>
      </w:r>
      <w:proofErr w:type="spellEnd"/>
      <w:r w:rsidR="00D77080">
        <w:rPr>
          <w:rFonts w:asciiTheme="minorHAnsi" w:eastAsiaTheme="minorHAnsi" w:hAnsiTheme="minorHAnsi" w:cstheme="minorBidi"/>
          <w:lang w:val="en-GB"/>
        </w:rPr>
        <w:t xml:space="preserve"> Southwark Diocese, Royal Borough of Greenwich </w:t>
      </w:r>
      <w:r>
        <w:rPr>
          <w:rFonts w:asciiTheme="minorHAnsi" w:eastAsiaTheme="minorHAnsi" w:hAnsiTheme="minorHAnsi" w:cstheme="minorBidi"/>
          <w:lang w:val="en-GB"/>
        </w:rPr>
        <w:t>as p</w:t>
      </w:r>
      <w:r w:rsidR="00D77080">
        <w:rPr>
          <w:rFonts w:asciiTheme="minorHAnsi" w:eastAsiaTheme="minorHAnsi" w:hAnsiTheme="minorHAnsi" w:cstheme="minorBidi"/>
          <w:lang w:val="en-GB"/>
        </w:rPr>
        <w:t xml:space="preserve">art of </w:t>
      </w:r>
      <w:r w:rsidRPr="00D77080">
        <w:rPr>
          <w:rFonts w:asciiTheme="minorHAnsi" w:eastAsiaTheme="minorHAnsi" w:hAnsiTheme="minorHAnsi" w:cstheme="minorBidi"/>
          <w:lang w:val="en-GB"/>
        </w:rPr>
        <w:t>set out the purpose of sharin</w:t>
      </w:r>
      <w:r w:rsidR="00D77080" w:rsidRPr="00D77080">
        <w:rPr>
          <w:rFonts w:asciiTheme="minorHAnsi" w:eastAsiaTheme="minorHAnsi" w:hAnsiTheme="minorHAnsi" w:cstheme="minorBidi"/>
          <w:lang w:val="en-GB"/>
        </w:rPr>
        <w:t>g the data e.g. return or audit</w:t>
      </w:r>
      <w:r w:rsidRPr="00D77080">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4B780B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D77080">
        <w:rPr>
          <w:rFonts w:asciiTheme="minorHAnsi" w:eastAsiaTheme="minorHAnsi" w:hAnsiTheme="minorHAnsi" w:cstheme="minorBidi"/>
          <w:lang w:val="en-GB"/>
        </w:rPr>
        <w:t xml:space="preserve"> writing to</w:t>
      </w:r>
      <w:r w:rsidR="00D77080" w:rsidRPr="00D77080">
        <w:t xml:space="preserve"> </w:t>
      </w:r>
      <w:r w:rsidR="00D77080">
        <w:t xml:space="preserve">St Margaret </w:t>
      </w:r>
      <w:proofErr w:type="spellStart"/>
      <w:r w:rsidR="00D77080">
        <w:t>Clitherow</w:t>
      </w:r>
      <w:proofErr w:type="spellEnd"/>
      <w:r w:rsidR="00D77080">
        <w:t xml:space="preserve"> Primary School, Close </w:t>
      </w:r>
      <w:proofErr w:type="spellStart"/>
      <w:r w:rsidR="00D77080">
        <w:t>Close</w:t>
      </w:r>
      <w:proofErr w:type="spellEnd"/>
      <w:r w:rsidR="00D77080">
        <w:t xml:space="preserve">, </w:t>
      </w:r>
      <w:proofErr w:type="spellStart"/>
      <w:r w:rsidR="00D77080">
        <w:t>Thamesmead</w:t>
      </w:r>
      <w:proofErr w:type="spellEnd"/>
      <w:r w:rsidR="00D77080">
        <w:t>, SE28 8GB</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7" w:name="_GoBack"/>
      <w:bookmarkEnd w:id="7"/>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4764AC0"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77080" w:rsidRPr="00D77080">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39C"/>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080"/>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2163c220-415e-43a0-9593-7ae31032d50c"/>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F8858-2991-4716-8E5B-A5F73C5B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Nikki Sahota</cp:lastModifiedBy>
  <cp:revision>3</cp:revision>
  <cp:lastPrinted>2019-04-04T10:18:00Z</cp:lastPrinted>
  <dcterms:created xsi:type="dcterms:W3CDTF">2022-06-13T13:24:00Z</dcterms:created>
  <dcterms:modified xsi:type="dcterms:W3CDTF">2022-06-13T13:33:00Z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